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531D53" w14:textId="37B04A46" w:rsidR="00D56F5E" w:rsidRPr="00234462" w:rsidRDefault="00DE1D2A" w:rsidP="00234462">
      <w:pPr>
        <w:pStyle w:val="NormalnyWeb"/>
        <w:spacing w:after="0"/>
        <w:jc w:val="center"/>
        <w:rPr>
          <w:b/>
          <w:bCs/>
        </w:rPr>
      </w:pPr>
      <w:r w:rsidRPr="00234462">
        <w:rPr>
          <w:b/>
          <w:bCs/>
        </w:rPr>
        <w:t>Informacja dotycząca ochrony danych osobowych</w:t>
      </w:r>
      <w:r w:rsidR="00D56F5E" w:rsidRPr="00234462">
        <w:rPr>
          <w:b/>
          <w:bCs/>
        </w:rPr>
        <w:t xml:space="preserve"> </w:t>
      </w:r>
      <w:r w:rsidR="00234462">
        <w:rPr>
          <w:b/>
          <w:bCs/>
        </w:rPr>
        <w:t xml:space="preserve">                                                                                 </w:t>
      </w:r>
      <w:r w:rsidR="00D56F5E" w:rsidRPr="00234462">
        <w:rPr>
          <w:b/>
          <w:bCs/>
        </w:rPr>
        <w:t>oraz zgoda na p</w:t>
      </w:r>
      <w:r w:rsidR="00EB6BF2" w:rsidRPr="00234462">
        <w:rPr>
          <w:b/>
          <w:bCs/>
        </w:rPr>
        <w:t>rzetwarz</w:t>
      </w:r>
      <w:r w:rsidR="00D56F5E" w:rsidRPr="00234462">
        <w:rPr>
          <w:b/>
          <w:bCs/>
        </w:rPr>
        <w:t>anie danych osobowych</w:t>
      </w:r>
    </w:p>
    <w:p w14:paraId="7F1CA95B" w14:textId="011E41BD" w:rsidR="008B6036" w:rsidRDefault="00595414" w:rsidP="008B6036">
      <w:pPr>
        <w:pStyle w:val="NormalnyWeb"/>
        <w:spacing w:before="119" w:beforeAutospacing="0" w:line="238" w:lineRule="atLeast"/>
        <w:ind w:firstLine="425"/>
        <w:jc w:val="both"/>
      </w:pPr>
      <w:r>
        <w:t>Zgodnie z art. 13 ust. 1–2</w:t>
      </w:r>
      <w:r w:rsidR="00DE1D2A">
        <w:t xml:space="preserve"> (dane zbierane bezpośrednio</w:t>
      </w:r>
      <w:r w:rsidR="009371CB">
        <w:t xml:space="preserve">) </w:t>
      </w:r>
      <w:r>
        <w:t>rozporządzenia Parlamentu Europejskiego i Rady (UE) 2016/679 z 27</w:t>
      </w:r>
      <w:r w:rsidR="00DE1D2A">
        <w:t xml:space="preserve"> kwietnia </w:t>
      </w:r>
      <w:r>
        <w:t xml:space="preserve">2016 r. w sprawie ochrony osób fizycznych w związku z przetwarzaniem danych osobowych i w sprawie swobodnego przepływu takich danych oraz uchylenia dyrektywy 95/46/WE (ogólne rozporządzenie o ochronie danych) </w:t>
      </w:r>
      <w:r w:rsidR="00A92E55">
        <w:t xml:space="preserve">zwanym dalej RODO </w:t>
      </w:r>
      <w:r>
        <w:t>(Dz.</w:t>
      </w:r>
      <w:r w:rsidR="00C26BAD">
        <w:t xml:space="preserve"> </w:t>
      </w:r>
      <w:r>
        <w:t xml:space="preserve">Urz. UE L 119, s. 1), </w:t>
      </w:r>
      <w:r w:rsidR="00DE1D2A">
        <w:t>informujemy, że:</w:t>
      </w:r>
    </w:p>
    <w:p w14:paraId="099A021F" w14:textId="77777777" w:rsidR="00DE1D2A" w:rsidRPr="008B6036" w:rsidRDefault="008B6036" w:rsidP="008B6036">
      <w:pPr>
        <w:pStyle w:val="NormalnyWeb"/>
        <w:numPr>
          <w:ilvl w:val="0"/>
          <w:numId w:val="1"/>
        </w:numPr>
        <w:spacing w:before="119" w:beforeAutospacing="0" w:after="0" w:line="238" w:lineRule="atLeast"/>
        <w:jc w:val="both"/>
        <w:rPr>
          <w:color w:val="000000" w:themeColor="text1"/>
        </w:rPr>
      </w:pPr>
      <w:r>
        <w:t>A</w:t>
      </w:r>
      <w:r w:rsidR="00595414">
        <w:t xml:space="preserve">dministratorem danych osobowych </w:t>
      </w:r>
      <w:r w:rsidR="00F04B01">
        <w:t xml:space="preserve">Pani/Pana </w:t>
      </w:r>
      <w:r w:rsidR="00595414">
        <w:t xml:space="preserve">jest </w:t>
      </w:r>
      <w:r w:rsidR="00DE1D2A" w:rsidRPr="00DE1D2A">
        <w:t>Gmin</w:t>
      </w:r>
      <w:r w:rsidR="00F04B01">
        <w:t>a</w:t>
      </w:r>
      <w:r w:rsidR="00DE1D2A" w:rsidRPr="00DE1D2A">
        <w:t xml:space="preserve"> Pleśna, 33-171 Pleśna 2</w:t>
      </w:r>
      <w:r w:rsidR="00F04B01">
        <w:t>40, REGON 851660921</w:t>
      </w:r>
      <w:r w:rsidR="00B90EB9">
        <w:t>, tel.: 14/6798170, e-mail: gmina@plesna.pl</w:t>
      </w:r>
      <w:r w:rsidR="00DE1D2A">
        <w:t>.</w:t>
      </w:r>
    </w:p>
    <w:p w14:paraId="74500EB0" w14:textId="77777777" w:rsidR="00C71DF3" w:rsidRPr="00C71DF3" w:rsidRDefault="008B6036" w:rsidP="00C71DF3">
      <w:pPr>
        <w:pStyle w:val="NormalnyWeb"/>
        <w:numPr>
          <w:ilvl w:val="0"/>
          <w:numId w:val="1"/>
        </w:numPr>
        <w:spacing w:before="119" w:beforeAutospacing="0" w:after="0" w:line="238" w:lineRule="atLeast"/>
        <w:jc w:val="both"/>
      </w:pPr>
      <w:r>
        <w:t>A</w:t>
      </w:r>
      <w:r w:rsidR="00DE1D2A">
        <w:t xml:space="preserve">dministrator </w:t>
      </w:r>
      <w:r w:rsidR="00F04B01">
        <w:t xml:space="preserve">powierzył przetwarzanie danych osobowych Podmiotowi przetwarzającemu – Samorządowej Administracji Szkół i Przedszkoli Gminy Pleśna, 33-171 Pleśna 228A, REGON 850469612, który </w:t>
      </w:r>
      <w:r w:rsidR="00DE1D2A">
        <w:t>wyznaczył I</w:t>
      </w:r>
      <w:r w:rsidR="00595414">
        <w:t>nspektora ochrony danych</w:t>
      </w:r>
      <w:r w:rsidR="00F04B01">
        <w:t xml:space="preserve"> (</w:t>
      </w:r>
      <w:r w:rsidR="00DE1D2A">
        <w:t>nr  tel</w:t>
      </w:r>
      <w:r w:rsidR="00D56F5E">
        <w:t>.</w:t>
      </w:r>
      <w:r w:rsidR="00F04B01">
        <w:t xml:space="preserve"> IOD</w:t>
      </w:r>
      <w:r w:rsidR="00DE1D2A">
        <w:t xml:space="preserve">: 14/6798949 w. 23, e-mail: </w:t>
      </w:r>
      <w:hyperlink r:id="rId6" w:history="1">
        <w:r w:rsidR="00DE1D2A" w:rsidRPr="008B6036">
          <w:rPr>
            <w:rStyle w:val="Hipercze"/>
            <w:color w:val="000000" w:themeColor="text1"/>
            <w:u w:val="none"/>
          </w:rPr>
          <w:t>bserwinska@plesna.pl</w:t>
        </w:r>
      </w:hyperlink>
      <w:r w:rsidR="00F04B01">
        <w:rPr>
          <w:rStyle w:val="Hipercze"/>
          <w:color w:val="000000" w:themeColor="text1"/>
          <w:u w:val="none"/>
        </w:rPr>
        <w:t>)</w:t>
      </w:r>
      <w:r w:rsidR="00DE1D2A" w:rsidRPr="008B6036">
        <w:rPr>
          <w:color w:val="000000" w:themeColor="text1"/>
        </w:rPr>
        <w:t>.</w:t>
      </w:r>
    </w:p>
    <w:p w14:paraId="3E507551" w14:textId="43EC0317" w:rsidR="00C71DF3" w:rsidRDefault="00C71DF3" w:rsidP="00C71DF3">
      <w:pPr>
        <w:pStyle w:val="NormalnyWeb"/>
        <w:numPr>
          <w:ilvl w:val="0"/>
          <w:numId w:val="1"/>
        </w:numPr>
        <w:spacing w:before="119" w:beforeAutospacing="0" w:after="0" w:line="238" w:lineRule="atLeast"/>
        <w:jc w:val="both"/>
      </w:pPr>
      <w:r w:rsidRPr="00C71DF3">
        <w:t xml:space="preserve">Pani/Pana dane osobowe przetwarzane będą </w:t>
      </w:r>
      <w:r w:rsidR="00EA73CF">
        <w:t>dla potrzeb aktualnej rekrutacji</w:t>
      </w:r>
      <w:r w:rsidR="00F04B01">
        <w:t xml:space="preserve"> </w:t>
      </w:r>
      <w:r w:rsidR="00B90EB9">
        <w:t>(</w:t>
      </w:r>
      <w:r>
        <w:t xml:space="preserve">art. 6 ust. 1 pkt </w:t>
      </w:r>
      <w:proofErr w:type="spellStart"/>
      <w:r w:rsidR="00A92E8C">
        <w:t>a,b,c</w:t>
      </w:r>
      <w:proofErr w:type="spellEnd"/>
      <w:r w:rsidR="00A92E8C">
        <w:t xml:space="preserve"> oraz art. 9 ust. 2 lit b</w:t>
      </w:r>
      <w:r w:rsidR="00F04B01">
        <w:t xml:space="preserve"> RODO</w:t>
      </w:r>
      <w:r w:rsidR="00B90EB9">
        <w:t>)</w:t>
      </w:r>
      <w:r w:rsidR="00F04B01">
        <w:t>,</w:t>
      </w:r>
      <w:r w:rsidR="00B90EB9">
        <w:t xml:space="preserve"> związanych z przeprowadzeniem postępowania </w:t>
      </w:r>
      <w:r w:rsidR="00A92E8C">
        <w:t>konkursowego</w:t>
      </w:r>
      <w:r w:rsidR="00B90EB9">
        <w:t xml:space="preserve"> na </w:t>
      </w:r>
      <w:r w:rsidR="00A92E8C">
        <w:t>stanowisko dyrektora</w:t>
      </w:r>
      <w:r w:rsidR="00B90EB9">
        <w:t xml:space="preserve"> </w:t>
      </w:r>
      <w:r w:rsidR="00A92E8C">
        <w:t>szkoły</w:t>
      </w:r>
      <w:r w:rsidR="00B90EB9">
        <w:t>, wynikającego z aktów prawnych:</w:t>
      </w:r>
    </w:p>
    <w:p w14:paraId="2FB1762D" w14:textId="77777777" w:rsidR="00B90EB9" w:rsidRDefault="00B90EB9" w:rsidP="00B90EB9">
      <w:pPr>
        <w:pStyle w:val="NormalnyWeb"/>
        <w:spacing w:before="119" w:beforeAutospacing="0" w:after="0" w:line="238" w:lineRule="atLeast"/>
        <w:ind w:left="720"/>
        <w:jc w:val="both"/>
      </w:pPr>
      <w:r>
        <w:t>- ustawa z dnia 26 stycznia 1982 r. – Karta Nauczyciela</w:t>
      </w:r>
    </w:p>
    <w:p w14:paraId="460F5658" w14:textId="77777777" w:rsidR="00A92E8C" w:rsidRDefault="00A92E8C" w:rsidP="00B90EB9">
      <w:pPr>
        <w:pStyle w:val="NormalnyWeb"/>
        <w:spacing w:before="119" w:beforeAutospacing="0" w:after="0" w:line="238" w:lineRule="atLeast"/>
        <w:ind w:left="720"/>
        <w:jc w:val="both"/>
      </w:pPr>
      <w:r>
        <w:t>- ustawa z dnia 14 grudnia 2016 r. - Prawo oświatowe,</w:t>
      </w:r>
    </w:p>
    <w:p w14:paraId="55703812" w14:textId="77777777" w:rsidR="00B90EB9" w:rsidRDefault="00B90EB9" w:rsidP="00B90EB9">
      <w:pPr>
        <w:pStyle w:val="NormalnyWeb"/>
        <w:spacing w:before="119" w:beforeAutospacing="0" w:after="0" w:line="238" w:lineRule="atLeast"/>
        <w:ind w:left="720"/>
        <w:jc w:val="both"/>
      </w:pPr>
      <w:r>
        <w:t>- rozporządzenie MEN z dnia 1</w:t>
      </w:r>
      <w:r w:rsidR="00A92E8C">
        <w:t>1</w:t>
      </w:r>
      <w:r>
        <w:t xml:space="preserve"> </w:t>
      </w:r>
      <w:r w:rsidR="00A92E8C">
        <w:t>sierpnia 2017</w:t>
      </w:r>
      <w:r>
        <w:t xml:space="preserve"> r. w sprawie </w:t>
      </w:r>
      <w:r w:rsidR="00A92E8C">
        <w:t>regulaminu konkursu na stanowisko dyrektora publicznego przedszkola, publicznej szkoły podstawowej, publicznej szkoły ponadpodstawowej lub publicznej placówki oraz trybu pracy komisji,</w:t>
      </w:r>
    </w:p>
    <w:p w14:paraId="4D23FD07" w14:textId="77777777" w:rsidR="00B90EB9" w:rsidRDefault="00A92E8C" w:rsidP="00B90EB9">
      <w:pPr>
        <w:pStyle w:val="NormalnyWeb"/>
        <w:spacing w:before="119" w:beforeAutospacing="0" w:after="0" w:line="238" w:lineRule="atLeast"/>
        <w:ind w:left="720"/>
        <w:jc w:val="both"/>
      </w:pPr>
      <w:r>
        <w:t>- ustawa z dnia 26</w:t>
      </w:r>
      <w:r w:rsidR="00B90EB9">
        <w:t xml:space="preserve"> </w:t>
      </w:r>
      <w:r>
        <w:t>czerwca 1974</w:t>
      </w:r>
      <w:r w:rsidR="00B90EB9">
        <w:t xml:space="preserve"> r. </w:t>
      </w:r>
      <w:r>
        <w:t>– Kodeks Pracy.</w:t>
      </w:r>
    </w:p>
    <w:p w14:paraId="78AEE45C" w14:textId="6721540A" w:rsidR="00A92E55" w:rsidRDefault="00A92E55" w:rsidP="00B90EB9">
      <w:pPr>
        <w:pStyle w:val="NormalnyWeb"/>
        <w:spacing w:before="119" w:beforeAutospacing="0" w:after="0" w:line="238" w:lineRule="atLeast"/>
        <w:ind w:left="720"/>
        <w:jc w:val="both"/>
      </w:pPr>
      <w:r>
        <w:t xml:space="preserve">Podanie numeru telefonu </w:t>
      </w:r>
      <w:r w:rsidR="00F367C2">
        <w:t xml:space="preserve">i adresu e-mail </w:t>
      </w:r>
      <w:r>
        <w:t>jest dobrowolne i służy jedynie przyspieszeniu trybu załatwienia sprawy</w:t>
      </w:r>
      <w:r w:rsidR="00234462">
        <w:t xml:space="preserve"> </w:t>
      </w:r>
      <w:r>
        <w:t>(art. 6 ust.1 pkt a RODO).</w:t>
      </w:r>
    </w:p>
    <w:p w14:paraId="687B900F" w14:textId="77777777" w:rsidR="00C71DF3" w:rsidRDefault="00A92E55" w:rsidP="00C71DF3">
      <w:pPr>
        <w:pStyle w:val="NormalnyWeb"/>
        <w:numPr>
          <w:ilvl w:val="0"/>
          <w:numId w:val="1"/>
        </w:numPr>
        <w:spacing w:before="119" w:beforeAutospacing="0" w:after="0" w:line="238" w:lineRule="atLeast"/>
        <w:jc w:val="both"/>
      </w:pPr>
      <w:r>
        <w:t>O</w:t>
      </w:r>
      <w:r w:rsidR="00C71DF3">
        <w:t xml:space="preserve">dbiorcą </w:t>
      </w:r>
      <w:r w:rsidR="00F04B01">
        <w:t xml:space="preserve">Pani/Pana </w:t>
      </w:r>
      <w:r w:rsidR="00C71DF3">
        <w:t>danych osobowych będą podmioty, upoważnione na podstawie przepisów prawa oraz podmioty z którymi Administrator zawarł Umowę powierzenia</w:t>
      </w:r>
      <w:r>
        <w:t xml:space="preserve"> przetwarzania danych osobowych.</w:t>
      </w:r>
    </w:p>
    <w:p w14:paraId="67528C5A" w14:textId="77777777" w:rsidR="00A92E55" w:rsidRDefault="00A92E55" w:rsidP="00C71DF3">
      <w:pPr>
        <w:pStyle w:val="NormalnyWeb"/>
        <w:numPr>
          <w:ilvl w:val="0"/>
          <w:numId w:val="1"/>
        </w:numPr>
        <w:spacing w:before="119" w:beforeAutospacing="0" w:after="0" w:line="238" w:lineRule="atLeast"/>
        <w:jc w:val="both"/>
      </w:pPr>
      <w:r>
        <w:t>Pani/Pana dane nie będą przekazywane do państwa trzeciego/organizacji międzynarodowej.</w:t>
      </w:r>
    </w:p>
    <w:p w14:paraId="64DF5107" w14:textId="77777777" w:rsidR="00C71DF3" w:rsidRPr="008B6036" w:rsidRDefault="00F04B01" w:rsidP="00C71DF3">
      <w:pPr>
        <w:pStyle w:val="NormalnyWeb"/>
        <w:numPr>
          <w:ilvl w:val="0"/>
          <w:numId w:val="1"/>
        </w:numPr>
        <w:spacing w:before="119" w:beforeAutospacing="0" w:after="0" w:line="238" w:lineRule="atLeast"/>
        <w:jc w:val="both"/>
      </w:pPr>
      <w:r>
        <w:t xml:space="preserve">Pani/Pana </w:t>
      </w:r>
      <w:r w:rsidR="00C71DF3">
        <w:t xml:space="preserve">dane osobowe będą przechowywane przez okres </w:t>
      </w:r>
      <w:r w:rsidR="00A92E8C">
        <w:t>rekrutacji.</w:t>
      </w:r>
    </w:p>
    <w:p w14:paraId="66346ECE" w14:textId="77777777" w:rsidR="009371CB" w:rsidRDefault="00A92E55" w:rsidP="009371CB">
      <w:pPr>
        <w:pStyle w:val="NormalnyWeb"/>
        <w:numPr>
          <w:ilvl w:val="0"/>
          <w:numId w:val="1"/>
        </w:numPr>
        <w:spacing w:before="119" w:beforeAutospacing="0" w:after="0" w:line="238" w:lineRule="atLeast"/>
        <w:jc w:val="both"/>
      </w:pPr>
      <w:r>
        <w:t>P</w:t>
      </w:r>
      <w:r w:rsidR="008B6036">
        <w:t>osiada</w:t>
      </w:r>
      <w:r w:rsidR="00595414">
        <w:t xml:space="preserve"> </w:t>
      </w:r>
      <w:r w:rsidR="00F04B01">
        <w:t xml:space="preserve">Pani/Pan </w:t>
      </w:r>
      <w:r w:rsidR="00595414">
        <w:t>prawo dostępu do treści swoich danych oraz prawo ich sprostowania, usunięcia, ograniczenia przetwarzania, prawo do przenoszenia danych, prawo wniesienia sprzeciwu</w:t>
      </w:r>
      <w:r>
        <w:t xml:space="preserve"> wobec przetwarzania</w:t>
      </w:r>
      <w:r w:rsidR="00595414">
        <w:t>, prawo do cofnięcia zgody w dowolnym momencie</w:t>
      </w:r>
      <w:r w:rsidR="008B6036">
        <w:t xml:space="preserve"> </w:t>
      </w:r>
      <w:r w:rsidR="00595414">
        <w:t>bez wpływu na zgodność z prawem przetwarzania, którego dokonano na podstawie zgody przed jej cofnięciem (jeżeli przetwarzanie odbywa się na podstawie zgody)</w:t>
      </w:r>
      <w:r w:rsidR="00F04B01">
        <w:t>,</w:t>
      </w:r>
    </w:p>
    <w:p w14:paraId="048BB8F2" w14:textId="77777777" w:rsidR="008B6036" w:rsidRDefault="00A92E55" w:rsidP="008B6036">
      <w:pPr>
        <w:pStyle w:val="NormalnyWeb"/>
        <w:numPr>
          <w:ilvl w:val="0"/>
          <w:numId w:val="1"/>
        </w:numPr>
        <w:spacing w:after="0"/>
        <w:jc w:val="both"/>
      </w:pPr>
      <w:r>
        <w:t>Posiada</w:t>
      </w:r>
      <w:r w:rsidR="00595414">
        <w:t xml:space="preserve"> </w:t>
      </w:r>
      <w:r w:rsidR="00F04B01">
        <w:t xml:space="preserve">Pani/Pan </w:t>
      </w:r>
      <w:r w:rsidR="00595414">
        <w:t>prawo wni</w:t>
      </w:r>
      <w:r w:rsidR="001334BC">
        <w:t>esienia skargi do UODO gdy uzna</w:t>
      </w:r>
      <w:r>
        <w:t xml:space="preserve"> Pani/Pan</w:t>
      </w:r>
      <w:r w:rsidR="00595414">
        <w:t>,</w:t>
      </w:r>
      <w:r w:rsidR="001334BC">
        <w:t xml:space="preserve"> </w:t>
      </w:r>
      <w:r w:rsidR="00595414">
        <w:t xml:space="preserve">iż przetwarzanie </w:t>
      </w:r>
      <w:r w:rsidR="001334BC">
        <w:t xml:space="preserve">dotyczących </w:t>
      </w:r>
      <w:r w:rsidR="00595414">
        <w:t xml:space="preserve">danych osobowych </w:t>
      </w:r>
      <w:r>
        <w:t xml:space="preserve">Pani/Pana </w:t>
      </w:r>
      <w:r w:rsidR="00595414">
        <w:t xml:space="preserve">narusza przepisy </w:t>
      </w:r>
      <w:r w:rsidR="00DE1D2A">
        <w:t>RODO</w:t>
      </w:r>
      <w:r>
        <w:t xml:space="preserve"> (Biuro Urzędu Ochrony Danych Osobowych, ul. Stawki 2, 00-193 Warszawa</w:t>
      </w:r>
      <w:r w:rsidR="009371CB">
        <w:t>)</w:t>
      </w:r>
      <w:r w:rsidR="00DE1D2A">
        <w:t>.</w:t>
      </w:r>
    </w:p>
    <w:p w14:paraId="7F42C2CC" w14:textId="77777777" w:rsidR="00AD5D37" w:rsidRDefault="00727761" w:rsidP="00AD5D37">
      <w:pPr>
        <w:pStyle w:val="NormalnyWeb"/>
        <w:numPr>
          <w:ilvl w:val="0"/>
          <w:numId w:val="1"/>
        </w:numPr>
        <w:spacing w:after="0"/>
        <w:jc w:val="both"/>
      </w:pPr>
      <w:r>
        <w:t>P</w:t>
      </w:r>
      <w:r w:rsidR="00595414">
        <w:t xml:space="preserve">odanie przez </w:t>
      </w:r>
      <w:r w:rsidR="00F04B01">
        <w:t>Panią/Pana</w:t>
      </w:r>
      <w:r w:rsidR="009371CB">
        <w:t xml:space="preserve"> danych osobowych w zakresie wynikającym z przepisów prawa jest obligatoryjne, a w pozostałym zakresie dobrowolne.</w:t>
      </w:r>
    </w:p>
    <w:p w14:paraId="3F3816BA" w14:textId="77777777" w:rsidR="00AD5D37" w:rsidRDefault="00AD5D37" w:rsidP="008B6036">
      <w:pPr>
        <w:pStyle w:val="NormalnyWeb"/>
        <w:numPr>
          <w:ilvl w:val="0"/>
          <w:numId w:val="1"/>
        </w:numPr>
        <w:spacing w:after="0"/>
        <w:jc w:val="both"/>
      </w:pPr>
      <w:r>
        <w:t xml:space="preserve">Konsekwencją nie podania danych osobowych będzie brak możliwości </w:t>
      </w:r>
      <w:r w:rsidR="00F367C2">
        <w:t>uczestnictwa</w:t>
      </w:r>
      <w:r w:rsidR="00727761">
        <w:t xml:space="preserve"> </w:t>
      </w:r>
      <w:r w:rsidR="00F367C2">
        <w:t>w</w:t>
      </w:r>
      <w:r w:rsidR="00727761">
        <w:t xml:space="preserve"> </w:t>
      </w:r>
      <w:r w:rsidR="009371CB">
        <w:t>postępowaniu rekrutacyjnym.</w:t>
      </w:r>
    </w:p>
    <w:p w14:paraId="65CCB8E8" w14:textId="77777777" w:rsidR="00727761" w:rsidRDefault="00727761" w:rsidP="008B6036">
      <w:pPr>
        <w:pStyle w:val="NormalnyWeb"/>
        <w:numPr>
          <w:ilvl w:val="0"/>
          <w:numId w:val="1"/>
        </w:numPr>
        <w:spacing w:after="0"/>
        <w:jc w:val="both"/>
      </w:pPr>
      <w:r>
        <w:t>Pani/Pana dane osobowe nie będą przetwarzane w sposób zautomatyzowany i nie będą profilowane.</w:t>
      </w:r>
    </w:p>
    <w:p w14:paraId="68D05920" w14:textId="77777777" w:rsidR="00F04B01" w:rsidRDefault="00F04B01" w:rsidP="00F04B01">
      <w:pPr>
        <w:spacing w:after="0" w:line="240" w:lineRule="auto"/>
        <w:jc w:val="both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</w:rPr>
        <w:t xml:space="preserve">*/ Czy wyraża Pani/Pan zgodę na przetwarzanie Pani/Pana danych osobowych przez Gminę Pleśna w celu realizacji </w:t>
      </w:r>
      <w:r w:rsidR="009371CB">
        <w:rPr>
          <w:rFonts w:ascii="Times New Roman" w:hAnsi="Times New Roman"/>
          <w:b/>
          <w:color w:val="000000"/>
        </w:rPr>
        <w:t>postępowania konkursowego na stanowisko dyrektora szkoły.</w:t>
      </w:r>
    </w:p>
    <w:p w14:paraId="1BF81CC9" w14:textId="77777777" w:rsidR="00F04B01" w:rsidRDefault="00F04B01" w:rsidP="00F04B01">
      <w:pPr>
        <w:spacing w:after="0" w:line="240" w:lineRule="auto"/>
        <w:jc w:val="both"/>
        <w:rPr>
          <w:rFonts w:ascii="Times New Roman" w:hAnsi="Times New Roman"/>
          <w:b/>
          <w:color w:val="000000"/>
        </w:rPr>
      </w:pPr>
    </w:p>
    <w:p w14:paraId="1874FDAC" w14:textId="77777777" w:rsidR="00F04B01" w:rsidRDefault="00F04B01" w:rsidP="00F04B01">
      <w:pPr>
        <w:spacing w:after="0" w:line="24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color w:val="000000"/>
        </w:rPr>
        <w:t xml:space="preserve">                              </w:t>
      </w:r>
      <w:r>
        <w:rPr>
          <w:rFonts w:ascii="Times New Roman" w:hAnsi="Times New Roman"/>
          <w:b/>
          <w:color w:val="000000"/>
        </w:rPr>
        <w:sym w:font="Times New Roman" w:char="F063"/>
      </w:r>
      <w:r>
        <w:rPr>
          <w:rFonts w:ascii="Times New Roman" w:hAnsi="Times New Roman"/>
          <w:b/>
          <w:color w:val="000000"/>
        </w:rPr>
        <w:t xml:space="preserve"> TAK</w:t>
      </w:r>
      <w:r>
        <w:rPr>
          <w:rFonts w:ascii="Times New Roman" w:hAnsi="Times New Roman"/>
          <w:b/>
          <w:color w:val="000000"/>
        </w:rPr>
        <w:tab/>
        <w:t xml:space="preserve">                                                                        </w:t>
      </w:r>
      <w:r>
        <w:rPr>
          <w:rFonts w:ascii="Times New Roman" w:hAnsi="Times New Roman"/>
          <w:b/>
          <w:color w:val="000000"/>
        </w:rPr>
        <w:sym w:font="Times New Roman" w:char="F063"/>
      </w:r>
      <w:r>
        <w:rPr>
          <w:rFonts w:ascii="Times New Roman" w:hAnsi="Times New Roman"/>
          <w:b/>
          <w:color w:val="000000"/>
        </w:rPr>
        <w:t xml:space="preserve">  NIE</w:t>
      </w:r>
    </w:p>
    <w:p w14:paraId="5B34813B" w14:textId="77777777" w:rsidR="00997F05" w:rsidRDefault="00F04B01" w:rsidP="00997F05">
      <w:pPr>
        <w:pStyle w:val="NormalnyWeb"/>
        <w:spacing w:after="0"/>
        <w:jc w:val="both"/>
      </w:pPr>
      <w:r>
        <w:t>*/ zaznaczyć krzyżykiem</w:t>
      </w:r>
    </w:p>
    <w:p w14:paraId="49AEF9DA" w14:textId="6AC33E3A" w:rsidR="00595414" w:rsidRDefault="00997F05" w:rsidP="00997F05">
      <w:pPr>
        <w:pStyle w:val="NormalnyWeb"/>
        <w:spacing w:after="0"/>
        <w:jc w:val="both"/>
      </w:pPr>
      <w:r>
        <w:tab/>
      </w:r>
      <w:r w:rsidR="00A47DEE">
        <w:tab/>
      </w:r>
      <w:r w:rsidR="00A47DEE">
        <w:tab/>
      </w:r>
      <w:r w:rsidR="00A47DEE">
        <w:tab/>
      </w:r>
      <w:r w:rsidR="00A47DEE">
        <w:tab/>
      </w:r>
      <w:r w:rsidR="00A47DEE">
        <w:tab/>
      </w:r>
      <w:r w:rsidR="00A47DEE">
        <w:tab/>
      </w:r>
      <w:r w:rsidR="00A47DEE">
        <w:tab/>
      </w:r>
      <w:r>
        <w:t>……………………………………….</w:t>
      </w:r>
    </w:p>
    <w:p w14:paraId="58B3EC52" w14:textId="4FAE9240" w:rsidR="00712638" w:rsidRDefault="00997F05" w:rsidP="00F367C2">
      <w:pPr>
        <w:pStyle w:val="NormalnyWeb"/>
        <w:spacing w:after="0"/>
      </w:pPr>
      <w:r>
        <w:tab/>
      </w:r>
      <w:r>
        <w:tab/>
        <w:t xml:space="preserve">   </w:t>
      </w:r>
      <w:r w:rsidR="00F367C2">
        <w:t xml:space="preserve">             </w:t>
      </w:r>
      <w:r w:rsidR="00A47DEE">
        <w:tab/>
      </w:r>
      <w:r w:rsidR="00A47DEE">
        <w:tab/>
      </w:r>
      <w:r w:rsidR="00A47DEE">
        <w:tab/>
      </w:r>
      <w:r w:rsidR="00A47DEE">
        <w:tab/>
      </w:r>
      <w:r w:rsidR="00A47DEE">
        <w:tab/>
      </w:r>
      <w:r w:rsidR="00A47DEE">
        <w:tab/>
      </w:r>
      <w:r w:rsidR="00A47DEE">
        <w:tab/>
      </w:r>
      <w:r w:rsidR="003D0912">
        <w:t xml:space="preserve">podpis </w:t>
      </w:r>
    </w:p>
    <w:sectPr w:rsidR="00712638" w:rsidSect="00234462">
      <w:pgSz w:w="11906" w:h="16838"/>
      <w:pgMar w:top="340" w:right="1134" w:bottom="34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rFonts w:ascii="Times New Roman" w:eastAsia="Times New Roman" w:hAnsi="Times New Roman" w:cs="Times New Roman"/>
        <w:sz w:val="24"/>
        <w:szCs w:val="24"/>
      </w:rPr>
    </w:lvl>
  </w:abstractNum>
  <w:abstractNum w:abstractNumId="1" w15:restartNumberingAfterBreak="0">
    <w:nsid w:val="3C793FB2"/>
    <w:multiLevelType w:val="multilevel"/>
    <w:tmpl w:val="C72428F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F4D2CA0"/>
    <w:multiLevelType w:val="multilevel"/>
    <w:tmpl w:val="53BCE39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D9E635E"/>
    <w:multiLevelType w:val="multilevel"/>
    <w:tmpl w:val="483A3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17C76EE"/>
    <w:multiLevelType w:val="multilevel"/>
    <w:tmpl w:val="AFB8C72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1ED6675"/>
    <w:multiLevelType w:val="hybridMultilevel"/>
    <w:tmpl w:val="2DDEF8D8"/>
    <w:lvl w:ilvl="0" w:tplc="2ABE0654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853453783">
    <w:abstractNumId w:val="3"/>
  </w:num>
  <w:num w:numId="2" w16cid:durableId="1154684811">
    <w:abstractNumId w:val="1"/>
  </w:num>
  <w:num w:numId="3" w16cid:durableId="1844854786">
    <w:abstractNumId w:val="2"/>
  </w:num>
  <w:num w:numId="4" w16cid:durableId="1433166984">
    <w:abstractNumId w:val="4"/>
  </w:num>
  <w:num w:numId="5" w16cid:durableId="875779882">
    <w:abstractNumId w:val="0"/>
  </w:num>
  <w:num w:numId="6" w16cid:durableId="108360489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95414"/>
    <w:rsid w:val="001066BF"/>
    <w:rsid w:val="00112EAD"/>
    <w:rsid w:val="00114268"/>
    <w:rsid w:val="001334BC"/>
    <w:rsid w:val="002144ED"/>
    <w:rsid w:val="00234462"/>
    <w:rsid w:val="003D0912"/>
    <w:rsid w:val="004D65ED"/>
    <w:rsid w:val="00587B05"/>
    <w:rsid w:val="00595414"/>
    <w:rsid w:val="00675A53"/>
    <w:rsid w:val="00712638"/>
    <w:rsid w:val="00727761"/>
    <w:rsid w:val="00880475"/>
    <w:rsid w:val="008B6036"/>
    <w:rsid w:val="008F2007"/>
    <w:rsid w:val="00911372"/>
    <w:rsid w:val="009371CB"/>
    <w:rsid w:val="00997F05"/>
    <w:rsid w:val="00A47DEE"/>
    <w:rsid w:val="00A92E55"/>
    <w:rsid w:val="00A92E8C"/>
    <w:rsid w:val="00AD5D37"/>
    <w:rsid w:val="00B90EB9"/>
    <w:rsid w:val="00C26BAD"/>
    <w:rsid w:val="00C71DF3"/>
    <w:rsid w:val="00D56F5E"/>
    <w:rsid w:val="00DE1D2A"/>
    <w:rsid w:val="00E91EFD"/>
    <w:rsid w:val="00EA73CF"/>
    <w:rsid w:val="00EB6BF2"/>
    <w:rsid w:val="00F04B01"/>
    <w:rsid w:val="00F36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DD0F3"/>
  <w15:docId w15:val="{B51909D1-E95C-40F8-AE66-5BF0F0035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1137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595414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DE1D2A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8B60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8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8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9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bserwinska@plesna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7CD2C9-7379-4C09-AA5D-2900259F63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</TotalTime>
  <Pages>1</Pages>
  <Words>501</Words>
  <Characters>3008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Henry</dc:creator>
  <cp:keywords/>
  <dc:description/>
  <cp:lastModifiedBy>Bożena Serwiska-Podstawska</cp:lastModifiedBy>
  <cp:revision>22</cp:revision>
  <cp:lastPrinted>2022-06-28T12:29:00Z</cp:lastPrinted>
  <dcterms:created xsi:type="dcterms:W3CDTF">2018-06-07T15:15:00Z</dcterms:created>
  <dcterms:modified xsi:type="dcterms:W3CDTF">2022-06-28T12:31:00Z</dcterms:modified>
</cp:coreProperties>
</file>